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2FCF" w14:textId="73030554" w:rsidR="001A1269" w:rsidRPr="00A15B96" w:rsidRDefault="00C353DB" w:rsidP="008A2FB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15B96">
        <w:rPr>
          <w:rFonts w:ascii="Times New Roman" w:hAnsi="Times New Roman" w:cs="Times New Roman"/>
          <w:b/>
          <w:bCs/>
        </w:rPr>
        <w:t>LOS ANGELES VALLEY COLLEGE</w:t>
      </w:r>
      <w:r w:rsidR="006268FE">
        <w:rPr>
          <w:rFonts w:ascii="Times New Roman" w:hAnsi="Times New Roman" w:cs="Times New Roman"/>
          <w:b/>
          <w:bCs/>
        </w:rPr>
        <w:br/>
      </w:r>
      <w:r w:rsidRPr="00A15B96">
        <w:rPr>
          <w:rFonts w:ascii="Times New Roman" w:hAnsi="Times New Roman" w:cs="Times New Roman"/>
          <w:b/>
          <w:bCs/>
        </w:rPr>
        <w:t>BUSINESS ADMINISTRATION DEPARTMENT</w:t>
      </w:r>
      <w:r w:rsidR="006268FE">
        <w:rPr>
          <w:rFonts w:ascii="Times New Roman" w:hAnsi="Times New Roman" w:cs="Times New Roman"/>
          <w:b/>
          <w:bCs/>
        </w:rPr>
        <w:br/>
      </w:r>
      <w:r w:rsidR="001A1269" w:rsidRPr="00A15B96">
        <w:rPr>
          <w:rFonts w:ascii="Times New Roman" w:hAnsi="Times New Roman" w:cs="Times New Roman"/>
          <w:b/>
          <w:bCs/>
        </w:rPr>
        <w:t xml:space="preserve">ADIVISORY BOARD MEETING </w:t>
      </w:r>
    </w:p>
    <w:p w14:paraId="5D730AEA" w14:textId="77777777" w:rsidR="00C353DB" w:rsidRPr="00A15B96" w:rsidRDefault="00C353DB" w:rsidP="008A2FB2">
      <w:pPr>
        <w:jc w:val="center"/>
        <w:rPr>
          <w:rFonts w:ascii="Times New Roman" w:hAnsi="Times New Roman" w:cs="Times New Roman"/>
          <w:b/>
          <w:bCs/>
        </w:rPr>
      </w:pPr>
      <w:r w:rsidRPr="00A15B96">
        <w:rPr>
          <w:rFonts w:ascii="Times New Roman" w:hAnsi="Times New Roman" w:cs="Times New Roman"/>
          <w:b/>
          <w:bCs/>
        </w:rPr>
        <w:t xml:space="preserve"> May 3, 2019</w:t>
      </w:r>
    </w:p>
    <w:p w14:paraId="2C5220CD" w14:textId="571C96BB" w:rsidR="006B1637" w:rsidRPr="00A15B96" w:rsidRDefault="00DD7C09">
      <w:pPr>
        <w:rPr>
          <w:rFonts w:ascii="Times New Roman" w:hAnsi="Times New Roman" w:cs="Times New Roman"/>
        </w:rPr>
      </w:pPr>
      <w:r w:rsidRPr="00A15B96">
        <w:rPr>
          <w:rFonts w:ascii="Times New Roman" w:hAnsi="Times New Roman" w:cs="Times New Roman"/>
          <w:b/>
          <w:bCs/>
        </w:rPr>
        <w:t xml:space="preserve">12:40:  </w:t>
      </w:r>
      <w:r w:rsidR="006268FE">
        <w:rPr>
          <w:rFonts w:ascii="Times New Roman" w:hAnsi="Times New Roman" w:cs="Times New Roman"/>
          <w:b/>
          <w:bCs/>
        </w:rPr>
        <w:br/>
      </w:r>
      <w:r w:rsidR="00BB68E9" w:rsidRPr="00A15B96">
        <w:rPr>
          <w:rFonts w:ascii="Times New Roman" w:hAnsi="Times New Roman" w:cs="Times New Roman"/>
          <w:b/>
          <w:bCs/>
        </w:rPr>
        <w:t>Advisory Meeting</w:t>
      </w:r>
      <w:r w:rsidR="00C353DB" w:rsidRPr="00A15B96">
        <w:rPr>
          <w:rFonts w:ascii="Times New Roman" w:hAnsi="Times New Roman" w:cs="Times New Roman"/>
          <w:b/>
          <w:bCs/>
        </w:rPr>
        <w:t xml:space="preserve"> started </w:t>
      </w:r>
      <w:r w:rsidR="00F87209" w:rsidRPr="00A15B96">
        <w:rPr>
          <w:rFonts w:ascii="Times New Roman" w:hAnsi="Times New Roman" w:cs="Times New Roman"/>
          <w:b/>
          <w:bCs/>
        </w:rPr>
        <w:t xml:space="preserve">with a </w:t>
      </w:r>
      <w:r w:rsidR="00206C73" w:rsidRPr="00A15B96">
        <w:rPr>
          <w:rFonts w:ascii="Times New Roman" w:hAnsi="Times New Roman" w:cs="Times New Roman"/>
          <w:b/>
          <w:bCs/>
        </w:rPr>
        <w:t>Welcome and Introductions</w:t>
      </w:r>
      <w:r w:rsidR="00A15B96" w:rsidRPr="00A15B96">
        <w:rPr>
          <w:rFonts w:ascii="Times New Roman" w:hAnsi="Times New Roman" w:cs="Times New Roman"/>
          <w:b/>
          <w:bCs/>
        </w:rPr>
        <w:br/>
      </w:r>
      <w:r w:rsidR="00A15B96" w:rsidRPr="00A15B96">
        <w:rPr>
          <w:rFonts w:ascii="Times New Roman" w:hAnsi="Times New Roman" w:cs="Times New Roman"/>
          <w:b/>
          <w:bCs/>
        </w:rPr>
        <w:br/>
      </w:r>
      <w:r w:rsidR="00206C73" w:rsidRPr="00A15B96">
        <w:rPr>
          <w:rFonts w:ascii="Times New Roman" w:hAnsi="Times New Roman" w:cs="Times New Roman"/>
        </w:rPr>
        <w:t>Tasos</w:t>
      </w:r>
      <w:r w:rsidR="001A1269" w:rsidRPr="00A15B96">
        <w:rPr>
          <w:rFonts w:ascii="Times New Roman" w:hAnsi="Times New Roman" w:cs="Times New Roman"/>
        </w:rPr>
        <w:t xml:space="preserve"> Sioukas</w:t>
      </w:r>
      <w:r w:rsidR="00206C73" w:rsidRPr="00A15B96">
        <w:rPr>
          <w:rFonts w:ascii="Times New Roman" w:hAnsi="Times New Roman" w:cs="Times New Roman"/>
        </w:rPr>
        <w:t xml:space="preserve"> welc</w:t>
      </w:r>
      <w:r w:rsidR="001A1269" w:rsidRPr="00A15B96">
        <w:rPr>
          <w:rFonts w:ascii="Times New Roman" w:hAnsi="Times New Roman" w:cs="Times New Roman"/>
        </w:rPr>
        <w:t>omed everyone to the meeting</w:t>
      </w:r>
      <w:r w:rsidR="00F87209" w:rsidRPr="00A15B96">
        <w:rPr>
          <w:rFonts w:ascii="Times New Roman" w:hAnsi="Times New Roman" w:cs="Times New Roman"/>
        </w:rPr>
        <w:t xml:space="preserve"> </w:t>
      </w:r>
      <w:r w:rsidR="008A2FB2" w:rsidRPr="00A15B96">
        <w:rPr>
          <w:rFonts w:ascii="Times New Roman" w:hAnsi="Times New Roman" w:cs="Times New Roman"/>
        </w:rPr>
        <w:t xml:space="preserve">and </w:t>
      </w:r>
      <w:r w:rsidR="001A1269" w:rsidRPr="00A15B96">
        <w:rPr>
          <w:rFonts w:ascii="Times New Roman" w:hAnsi="Times New Roman" w:cs="Times New Roman"/>
        </w:rPr>
        <w:t>asked</w:t>
      </w:r>
      <w:r w:rsidR="008A2FB2" w:rsidRPr="00A15B96">
        <w:rPr>
          <w:rFonts w:ascii="Times New Roman" w:hAnsi="Times New Roman" w:cs="Times New Roman"/>
        </w:rPr>
        <w:t xml:space="preserve"> everyone</w:t>
      </w:r>
      <w:r w:rsidR="00206C73" w:rsidRPr="00A15B96">
        <w:rPr>
          <w:rFonts w:ascii="Times New Roman" w:hAnsi="Times New Roman" w:cs="Times New Roman"/>
        </w:rPr>
        <w:t xml:space="preserve"> introduce themselves. In addition to LAVC attendees (VP Karen Daar, Tasos Sioukas, Kevin Sanford, Siu Chung, Howard Levine, Ray Mathieu, Gjenaii Enciso-Givhan, Nikoo </w:t>
      </w:r>
      <w:r w:rsidR="00FE1D87" w:rsidRPr="00A15B96">
        <w:rPr>
          <w:rFonts w:ascii="Times New Roman" w:hAnsi="Times New Roman" w:cs="Times New Roman"/>
        </w:rPr>
        <w:t>Berenji</w:t>
      </w:r>
      <w:r w:rsidR="006D7473" w:rsidRPr="00A15B96">
        <w:rPr>
          <w:rFonts w:ascii="Times New Roman" w:hAnsi="Times New Roman" w:cs="Times New Roman"/>
        </w:rPr>
        <w:t>, Valeria Covarrubias, Amanda Davies</w:t>
      </w:r>
      <w:r w:rsidR="001A1269" w:rsidRPr="00A15B96">
        <w:rPr>
          <w:rFonts w:ascii="Times New Roman" w:hAnsi="Times New Roman" w:cs="Times New Roman"/>
        </w:rPr>
        <w:t>, Rotha Koam</w:t>
      </w:r>
      <w:r w:rsidR="00206C73" w:rsidRPr="00A15B96">
        <w:rPr>
          <w:rFonts w:ascii="Times New Roman" w:hAnsi="Times New Roman" w:cs="Times New Roman"/>
        </w:rPr>
        <w:t xml:space="preserve">), </w:t>
      </w:r>
      <w:r w:rsidR="006268FE">
        <w:rPr>
          <w:rFonts w:ascii="Times New Roman" w:hAnsi="Times New Roman" w:cs="Times New Roman"/>
        </w:rPr>
        <w:br/>
      </w:r>
      <w:r w:rsidR="006268FE">
        <w:rPr>
          <w:rFonts w:ascii="Times New Roman" w:hAnsi="Times New Roman" w:cs="Times New Roman"/>
        </w:rPr>
        <w:br/>
      </w:r>
      <w:r w:rsidR="00E31E48" w:rsidRPr="00A15B96">
        <w:rPr>
          <w:rFonts w:ascii="Times New Roman" w:hAnsi="Times New Roman" w:cs="Times New Roman"/>
        </w:rPr>
        <w:t>B</w:t>
      </w:r>
      <w:r w:rsidR="00206C73" w:rsidRPr="00A15B96">
        <w:rPr>
          <w:rFonts w:ascii="Times New Roman" w:hAnsi="Times New Roman" w:cs="Times New Roman"/>
        </w:rPr>
        <w:t>usine</w:t>
      </w:r>
      <w:r w:rsidR="006D7473" w:rsidRPr="00A15B96">
        <w:rPr>
          <w:rFonts w:ascii="Times New Roman" w:hAnsi="Times New Roman" w:cs="Times New Roman"/>
        </w:rPr>
        <w:t xml:space="preserve">ss </w:t>
      </w:r>
      <w:r w:rsidR="00E31E48" w:rsidRPr="00A15B96">
        <w:rPr>
          <w:rFonts w:ascii="Times New Roman" w:hAnsi="Times New Roman" w:cs="Times New Roman"/>
        </w:rPr>
        <w:t>A</w:t>
      </w:r>
      <w:r w:rsidR="006D7473" w:rsidRPr="00A15B96">
        <w:rPr>
          <w:rFonts w:ascii="Times New Roman" w:hAnsi="Times New Roman" w:cs="Times New Roman"/>
        </w:rPr>
        <w:t xml:space="preserve">dvisors in attendance were: </w:t>
      </w:r>
      <w:r w:rsidR="0075628C" w:rsidRPr="00A15B96">
        <w:rPr>
          <w:rFonts w:ascii="Times New Roman" w:hAnsi="Times New Roman" w:cs="Times New Roman"/>
        </w:rPr>
        <w:t>Anton Elyass,</w:t>
      </w:r>
      <w:r w:rsidR="00F87209" w:rsidRPr="00A15B96">
        <w:rPr>
          <w:rFonts w:ascii="Times New Roman" w:hAnsi="Times New Roman" w:cs="Times New Roman"/>
        </w:rPr>
        <w:t xml:space="preserve"> </w:t>
      </w:r>
      <w:r w:rsidR="00F87209" w:rsidRPr="00A15B96">
        <w:rPr>
          <w:rFonts w:ascii="Times New Roman" w:hAnsi="Times New Roman" w:cs="Times New Roman"/>
          <w:i/>
          <w:iCs/>
        </w:rPr>
        <w:t xml:space="preserve">General Manager at The T-Shirt Land Company, </w:t>
      </w:r>
      <w:r w:rsidR="0075628C" w:rsidRPr="00A15B96">
        <w:rPr>
          <w:rFonts w:ascii="Times New Roman" w:hAnsi="Times New Roman" w:cs="Times New Roman"/>
        </w:rPr>
        <w:t xml:space="preserve"> Chris Lebreton,</w:t>
      </w:r>
      <w:r w:rsidR="00F87209" w:rsidRPr="00A15B96">
        <w:rPr>
          <w:rFonts w:ascii="Times New Roman" w:hAnsi="Times New Roman" w:cs="Times New Roman"/>
        </w:rPr>
        <w:t xml:space="preserve"> </w:t>
      </w:r>
      <w:r w:rsidR="00F87209" w:rsidRPr="00A15B96">
        <w:rPr>
          <w:rFonts w:ascii="Times New Roman" w:hAnsi="Times New Roman" w:cs="Times New Roman"/>
          <w:i/>
          <w:iCs/>
        </w:rPr>
        <w:t>Regional Manager at West Coast Escrow</w:t>
      </w:r>
      <w:r w:rsidR="00F87209" w:rsidRPr="00A15B96">
        <w:rPr>
          <w:rFonts w:ascii="Times New Roman" w:hAnsi="Times New Roman" w:cs="Times New Roman"/>
        </w:rPr>
        <w:t xml:space="preserve">, </w:t>
      </w:r>
      <w:r w:rsidR="0075628C" w:rsidRPr="00A15B96">
        <w:rPr>
          <w:rFonts w:ascii="Times New Roman" w:hAnsi="Times New Roman" w:cs="Times New Roman"/>
        </w:rPr>
        <w:t xml:space="preserve">Desmond Evans, </w:t>
      </w:r>
      <w:r w:rsidR="00F87209" w:rsidRPr="00A15B96">
        <w:rPr>
          <w:rFonts w:ascii="Times New Roman" w:hAnsi="Times New Roman" w:cs="Times New Roman"/>
          <w:i/>
          <w:iCs/>
        </w:rPr>
        <w:t>VP of Commercial Lending &amp; Business Services</w:t>
      </w:r>
      <w:r w:rsidR="004472B2" w:rsidRPr="00A15B96">
        <w:rPr>
          <w:rFonts w:ascii="Times New Roman" w:hAnsi="Times New Roman" w:cs="Times New Roman"/>
        </w:rPr>
        <w:t xml:space="preserve">, </w:t>
      </w:r>
      <w:r w:rsidR="0075628C" w:rsidRPr="00A15B96">
        <w:rPr>
          <w:rFonts w:ascii="Times New Roman" w:hAnsi="Times New Roman" w:cs="Times New Roman"/>
        </w:rPr>
        <w:t>Ford Roosevelt,</w:t>
      </w:r>
      <w:r w:rsidR="004472B2" w:rsidRPr="00A15B96">
        <w:rPr>
          <w:rFonts w:ascii="Times New Roman" w:hAnsi="Times New Roman" w:cs="Times New Roman"/>
        </w:rPr>
        <w:t xml:space="preserve"> </w:t>
      </w:r>
      <w:r w:rsidR="004472B2" w:rsidRPr="00A15B96">
        <w:rPr>
          <w:rFonts w:ascii="Times New Roman" w:hAnsi="Times New Roman" w:cs="Times New Roman"/>
          <w:i/>
          <w:iCs/>
        </w:rPr>
        <w:t>President &amp; CEO at Project GRAD Los Angeles</w:t>
      </w:r>
      <w:r w:rsidR="0075628C" w:rsidRPr="00A15B96">
        <w:rPr>
          <w:rFonts w:ascii="Times New Roman" w:hAnsi="Times New Roman" w:cs="Times New Roman"/>
        </w:rPr>
        <w:t xml:space="preserve"> Jaime Urquilla</w:t>
      </w:r>
      <w:r w:rsidR="004472B2" w:rsidRPr="00A15B96">
        <w:rPr>
          <w:rFonts w:ascii="Times New Roman" w:hAnsi="Times New Roman" w:cs="Times New Roman"/>
        </w:rPr>
        <w:t xml:space="preserve">, </w:t>
      </w:r>
      <w:r w:rsidR="004472B2" w:rsidRPr="00A15B96">
        <w:rPr>
          <w:rFonts w:ascii="Times New Roman" w:hAnsi="Times New Roman" w:cs="Times New Roman"/>
          <w:i/>
          <w:iCs/>
        </w:rPr>
        <w:t>Personal trainer, entrepreneur</w:t>
      </w:r>
      <w:r w:rsidR="004472B2" w:rsidRPr="00A15B96">
        <w:rPr>
          <w:rFonts w:ascii="Times New Roman" w:hAnsi="Times New Roman" w:cs="Times New Roman"/>
        </w:rPr>
        <w:t xml:space="preserve">, </w:t>
      </w:r>
      <w:r w:rsidR="0075628C" w:rsidRPr="00A15B96">
        <w:rPr>
          <w:rFonts w:ascii="Times New Roman" w:hAnsi="Times New Roman" w:cs="Times New Roman"/>
        </w:rPr>
        <w:t>Jocelyn Swinton,</w:t>
      </w:r>
      <w:r w:rsidR="004472B2" w:rsidRPr="00A15B96">
        <w:rPr>
          <w:rFonts w:ascii="Times New Roman" w:hAnsi="Times New Roman" w:cs="Times New Roman"/>
        </w:rPr>
        <w:t xml:space="preserve"> </w:t>
      </w:r>
      <w:r w:rsidR="004472B2" w:rsidRPr="00A15B96">
        <w:rPr>
          <w:rFonts w:ascii="Times New Roman" w:hAnsi="Times New Roman" w:cs="Times New Roman"/>
          <w:i/>
          <w:iCs/>
        </w:rPr>
        <w:t>Tax preparer</w:t>
      </w:r>
      <w:r w:rsidR="004472B2" w:rsidRPr="00A15B96">
        <w:rPr>
          <w:rFonts w:ascii="Times New Roman" w:hAnsi="Times New Roman" w:cs="Times New Roman"/>
        </w:rPr>
        <w:t xml:space="preserve">, </w:t>
      </w:r>
      <w:r w:rsidR="0075628C" w:rsidRPr="00A15B96">
        <w:rPr>
          <w:rFonts w:ascii="Times New Roman" w:hAnsi="Times New Roman" w:cs="Times New Roman"/>
        </w:rPr>
        <w:t xml:space="preserve">Karina Mardirossian, </w:t>
      </w:r>
      <w:r w:rsidR="004472B2" w:rsidRPr="00A15B96">
        <w:rPr>
          <w:rFonts w:ascii="Times New Roman" w:hAnsi="Times New Roman" w:cs="Times New Roman"/>
          <w:i/>
          <w:iCs/>
        </w:rPr>
        <w:t>Associate HR Business Partner at Riot Games</w:t>
      </w:r>
      <w:r w:rsidR="004472B2" w:rsidRPr="00A15B96">
        <w:rPr>
          <w:rFonts w:ascii="Times New Roman" w:hAnsi="Times New Roman" w:cs="Times New Roman"/>
        </w:rPr>
        <w:t xml:space="preserve">, </w:t>
      </w:r>
      <w:r w:rsidR="0075628C" w:rsidRPr="00A15B96">
        <w:rPr>
          <w:rFonts w:ascii="Times New Roman" w:hAnsi="Times New Roman" w:cs="Times New Roman"/>
        </w:rPr>
        <w:t xml:space="preserve">Mike Koch, </w:t>
      </w:r>
      <w:r w:rsidR="004472B2" w:rsidRPr="00A15B96">
        <w:rPr>
          <w:rFonts w:ascii="Times New Roman" w:hAnsi="Times New Roman" w:cs="Times New Roman"/>
          <w:i/>
          <w:iCs/>
        </w:rPr>
        <w:t>Senior Vice President, Professional Services</w:t>
      </w:r>
      <w:r w:rsidR="004472B2" w:rsidRPr="00A15B96">
        <w:rPr>
          <w:rFonts w:ascii="Times New Roman" w:hAnsi="Times New Roman" w:cs="Times New Roman"/>
        </w:rPr>
        <w:t xml:space="preserve">, </w:t>
      </w:r>
      <w:r w:rsidR="0075628C" w:rsidRPr="00A15B96">
        <w:rPr>
          <w:rFonts w:ascii="Times New Roman" w:hAnsi="Times New Roman" w:cs="Times New Roman"/>
        </w:rPr>
        <w:t xml:space="preserve">Scott Miller, </w:t>
      </w:r>
      <w:r w:rsidR="004472B2" w:rsidRPr="00A15B96">
        <w:rPr>
          <w:rFonts w:ascii="Times New Roman" w:hAnsi="Times New Roman" w:cs="Times New Roman"/>
          <w:i/>
          <w:iCs/>
        </w:rPr>
        <w:t>Manager - Pension Assurance LLP</w:t>
      </w:r>
      <w:r w:rsidR="000F2936" w:rsidRPr="00A15B96">
        <w:rPr>
          <w:rFonts w:ascii="Times New Roman" w:hAnsi="Times New Roman" w:cs="Times New Roman"/>
        </w:rPr>
        <w:t xml:space="preserve">, </w:t>
      </w:r>
      <w:r w:rsidR="0075628C" w:rsidRPr="00A15B96">
        <w:rPr>
          <w:rFonts w:ascii="Times New Roman" w:hAnsi="Times New Roman" w:cs="Times New Roman"/>
        </w:rPr>
        <w:t>Sean Hesami</w:t>
      </w:r>
      <w:r w:rsidR="000F2936" w:rsidRPr="00A15B96">
        <w:rPr>
          <w:rFonts w:ascii="Times New Roman" w:hAnsi="Times New Roman" w:cs="Times New Roman"/>
        </w:rPr>
        <w:t xml:space="preserve">, </w:t>
      </w:r>
      <w:r w:rsidR="000F2936" w:rsidRPr="00A15B96">
        <w:rPr>
          <w:rFonts w:ascii="Times New Roman" w:hAnsi="Times New Roman" w:cs="Times New Roman"/>
          <w:i/>
          <w:iCs/>
        </w:rPr>
        <w:t>President of Exclusive Notary Company</w:t>
      </w:r>
      <w:r w:rsidR="000F2936" w:rsidRPr="00A15B96">
        <w:rPr>
          <w:rFonts w:ascii="Times New Roman" w:hAnsi="Times New Roman" w:cs="Times New Roman"/>
        </w:rPr>
        <w:t xml:space="preserve">, </w:t>
      </w:r>
      <w:r w:rsidR="0075628C" w:rsidRPr="00A15B96">
        <w:rPr>
          <w:rFonts w:ascii="Times New Roman" w:hAnsi="Times New Roman" w:cs="Times New Roman"/>
        </w:rPr>
        <w:t>Sergio Baez,</w:t>
      </w:r>
      <w:r w:rsidR="000F2936" w:rsidRPr="00A15B96">
        <w:rPr>
          <w:rFonts w:ascii="Times New Roman" w:hAnsi="Times New Roman" w:cs="Times New Roman"/>
        </w:rPr>
        <w:t xml:space="preserve"> </w:t>
      </w:r>
      <w:r w:rsidR="000F2936" w:rsidRPr="00A15B96">
        <w:rPr>
          <w:rFonts w:ascii="Times New Roman" w:hAnsi="Times New Roman" w:cs="Times New Roman"/>
          <w:i/>
          <w:iCs/>
        </w:rPr>
        <w:t>Senior Manager, Licensing at Disney</w:t>
      </w:r>
      <w:r w:rsidR="000F2936" w:rsidRPr="00A15B96">
        <w:rPr>
          <w:rFonts w:ascii="Times New Roman" w:hAnsi="Times New Roman" w:cs="Times New Roman"/>
        </w:rPr>
        <w:t xml:space="preserve">, </w:t>
      </w:r>
      <w:r w:rsidR="0075628C" w:rsidRPr="00A15B96">
        <w:rPr>
          <w:rFonts w:ascii="Times New Roman" w:hAnsi="Times New Roman" w:cs="Times New Roman"/>
        </w:rPr>
        <w:t xml:space="preserve">Victoria Greene, </w:t>
      </w:r>
      <w:r w:rsidR="000F2936" w:rsidRPr="00A15B96">
        <w:rPr>
          <w:rFonts w:ascii="Times New Roman" w:hAnsi="Times New Roman" w:cs="Times New Roman"/>
          <w:i/>
          <w:iCs/>
        </w:rPr>
        <w:t>Executive Vice President, Brand Marketing &amp; Growth, R&amp;C</w:t>
      </w:r>
      <w:r w:rsidR="000F2936" w:rsidRPr="00A15B96">
        <w:rPr>
          <w:rFonts w:ascii="Times New Roman" w:hAnsi="Times New Roman" w:cs="Times New Roman"/>
        </w:rPr>
        <w:t xml:space="preserve">, </w:t>
      </w:r>
      <w:r w:rsidR="0075628C" w:rsidRPr="00A15B96">
        <w:rPr>
          <w:rFonts w:ascii="Times New Roman" w:hAnsi="Times New Roman" w:cs="Times New Roman"/>
        </w:rPr>
        <w:t>Tori Gutierrez,</w:t>
      </w:r>
      <w:r w:rsidRPr="00A15B96">
        <w:rPr>
          <w:rFonts w:ascii="Times New Roman" w:hAnsi="Times New Roman" w:cs="Times New Roman"/>
        </w:rPr>
        <w:t xml:space="preserve"> </w:t>
      </w:r>
      <w:r w:rsidRPr="00A15B96">
        <w:rPr>
          <w:rFonts w:ascii="Times New Roman" w:hAnsi="Times New Roman" w:cs="Times New Roman"/>
          <w:i/>
          <w:iCs/>
        </w:rPr>
        <w:t>Investment Adviser Representative - Foresters Advisory Services, LLC</w:t>
      </w:r>
      <w:r w:rsidRPr="00A15B96">
        <w:rPr>
          <w:rFonts w:ascii="Times New Roman" w:hAnsi="Times New Roman" w:cs="Times New Roman"/>
        </w:rPr>
        <w:t xml:space="preserve">, </w:t>
      </w:r>
      <w:r w:rsidR="0075628C" w:rsidRPr="00A15B96">
        <w:rPr>
          <w:rFonts w:ascii="Times New Roman" w:hAnsi="Times New Roman" w:cs="Times New Roman"/>
        </w:rPr>
        <w:t>Zara Mo</w:t>
      </w:r>
      <w:r w:rsidR="00B60801" w:rsidRPr="00A15B96">
        <w:rPr>
          <w:rFonts w:ascii="Times New Roman" w:hAnsi="Times New Roman" w:cs="Times New Roman"/>
        </w:rPr>
        <w:t>sikian,</w:t>
      </w:r>
      <w:r w:rsidRPr="00A15B96">
        <w:rPr>
          <w:rFonts w:ascii="Times New Roman" w:hAnsi="Times New Roman" w:cs="Times New Roman"/>
        </w:rPr>
        <w:t xml:space="preserve"> </w:t>
      </w:r>
      <w:r w:rsidRPr="00A15B96">
        <w:rPr>
          <w:rFonts w:ascii="Times New Roman" w:hAnsi="Times New Roman" w:cs="Times New Roman"/>
          <w:i/>
          <w:iCs/>
        </w:rPr>
        <w:t>Data Governance Analyst at Western Asset Management</w:t>
      </w:r>
      <w:r w:rsidRPr="00A15B96">
        <w:rPr>
          <w:rFonts w:ascii="Times New Roman" w:hAnsi="Times New Roman" w:cs="Times New Roman"/>
        </w:rPr>
        <w:t xml:space="preserve">, </w:t>
      </w:r>
      <w:r w:rsidR="00B60801" w:rsidRPr="00A15B96">
        <w:rPr>
          <w:rFonts w:ascii="Times New Roman" w:hAnsi="Times New Roman" w:cs="Times New Roman"/>
        </w:rPr>
        <w:t>and Jonathan Weinstein</w:t>
      </w:r>
      <w:r w:rsidRPr="00A15B96">
        <w:rPr>
          <w:rFonts w:ascii="Times New Roman" w:hAnsi="Times New Roman" w:cs="Times New Roman"/>
        </w:rPr>
        <w:t xml:space="preserve">, </w:t>
      </w:r>
      <w:r w:rsidRPr="00A15B96">
        <w:rPr>
          <w:rFonts w:ascii="Times New Roman" w:hAnsi="Times New Roman" w:cs="Times New Roman"/>
          <w:i/>
          <w:iCs/>
        </w:rPr>
        <w:t>Talent Agent at United Talent Agency.</w:t>
      </w:r>
      <w:r w:rsidR="006268FE">
        <w:rPr>
          <w:rFonts w:ascii="Times New Roman" w:hAnsi="Times New Roman" w:cs="Times New Roman"/>
        </w:rPr>
        <w:br/>
      </w:r>
      <w:r w:rsidR="006268FE">
        <w:rPr>
          <w:rFonts w:ascii="Times New Roman" w:hAnsi="Times New Roman" w:cs="Times New Roman"/>
        </w:rPr>
        <w:br/>
      </w:r>
      <w:r w:rsidR="00206C73" w:rsidRPr="00A15B96">
        <w:rPr>
          <w:rFonts w:ascii="Times New Roman" w:hAnsi="Times New Roman" w:cs="Times New Roman"/>
          <w:b/>
        </w:rPr>
        <w:t>Recommendations Implemente</w:t>
      </w:r>
      <w:r w:rsidR="00A15B96" w:rsidRPr="00A15B96">
        <w:rPr>
          <w:rFonts w:ascii="Times New Roman" w:hAnsi="Times New Roman" w:cs="Times New Roman"/>
          <w:b/>
        </w:rPr>
        <w:t>d &amp; Updates Discussed:</w:t>
      </w:r>
      <w:r w:rsidR="00A15B96" w:rsidRPr="00A15B96">
        <w:rPr>
          <w:rFonts w:ascii="Times New Roman" w:hAnsi="Times New Roman" w:cs="Times New Roman"/>
          <w:b/>
        </w:rPr>
        <w:br/>
      </w:r>
      <w:r w:rsidR="00A15B96" w:rsidRPr="00A15B96">
        <w:rPr>
          <w:rFonts w:ascii="Times New Roman" w:hAnsi="Times New Roman" w:cs="Times New Roman"/>
          <w:b/>
        </w:rPr>
        <w:br/>
      </w:r>
      <w:r w:rsidR="00194867" w:rsidRPr="00A15B96">
        <w:rPr>
          <w:rFonts w:ascii="Times New Roman" w:hAnsi="Times New Roman" w:cs="Times New Roman"/>
        </w:rPr>
        <w:t xml:space="preserve">Tasos Sioukas gave an update of the advisory board recommendations that were implemented this academic year: </w:t>
      </w:r>
      <w:r w:rsidR="0014630C" w:rsidRPr="00A15B96">
        <w:rPr>
          <w:rFonts w:ascii="Times New Roman" w:hAnsi="Times New Roman" w:cs="Times New Roman"/>
        </w:rPr>
        <w:t xml:space="preserve"> </w:t>
      </w:r>
      <w:r w:rsidR="00A15B96" w:rsidRPr="00A15B96">
        <w:rPr>
          <w:rFonts w:ascii="Times New Roman" w:hAnsi="Times New Roman" w:cs="Times New Roman"/>
        </w:rPr>
        <w:br/>
      </w:r>
      <w:r w:rsidR="00A15B96" w:rsidRPr="00A15B96">
        <w:rPr>
          <w:rFonts w:ascii="Times New Roman" w:hAnsi="Times New Roman" w:cs="Times New Roman"/>
        </w:rPr>
        <w:br/>
      </w:r>
      <w:r w:rsidR="001A1269" w:rsidRPr="00A15B96">
        <w:rPr>
          <w:rFonts w:ascii="Times New Roman" w:hAnsi="Times New Roman" w:cs="Times New Roman"/>
        </w:rPr>
        <w:t>1) Business Administration ranked second in c</w:t>
      </w:r>
      <w:r w:rsidR="0048256A" w:rsidRPr="00A15B96">
        <w:rPr>
          <w:rFonts w:ascii="Times New Roman" w:hAnsi="Times New Roman" w:cs="Times New Roman"/>
        </w:rPr>
        <w:t xml:space="preserve">ompletions (certificates and degrees) </w:t>
      </w:r>
      <w:r w:rsidR="001A1269" w:rsidRPr="00A15B96">
        <w:rPr>
          <w:rFonts w:ascii="Times New Roman" w:hAnsi="Times New Roman" w:cs="Times New Roman"/>
        </w:rPr>
        <w:t xml:space="preserve">among career education department; </w:t>
      </w:r>
      <w:r w:rsidR="00A15B96" w:rsidRPr="00A15B96">
        <w:rPr>
          <w:rFonts w:ascii="Times New Roman" w:hAnsi="Times New Roman" w:cs="Times New Roman"/>
        </w:rPr>
        <w:br/>
      </w:r>
      <w:r w:rsidR="00A15B96" w:rsidRPr="00A15B96">
        <w:rPr>
          <w:rFonts w:ascii="Times New Roman" w:hAnsi="Times New Roman" w:cs="Times New Roman"/>
        </w:rPr>
        <w:br/>
      </w:r>
      <w:r w:rsidR="001A1269" w:rsidRPr="00A15B96">
        <w:rPr>
          <w:rFonts w:ascii="Times New Roman" w:hAnsi="Times New Roman" w:cs="Times New Roman"/>
        </w:rPr>
        <w:t>2) t</w:t>
      </w:r>
      <w:r w:rsidR="0048256A" w:rsidRPr="00A15B96">
        <w:rPr>
          <w:rFonts w:ascii="Times New Roman" w:hAnsi="Times New Roman" w:cs="Times New Roman"/>
        </w:rPr>
        <w:t xml:space="preserve">he </w:t>
      </w:r>
      <w:r w:rsidR="006B1637" w:rsidRPr="00A15B96">
        <w:rPr>
          <w:rFonts w:ascii="Times New Roman" w:hAnsi="Times New Roman" w:cs="Times New Roman"/>
        </w:rPr>
        <w:t xml:space="preserve">second </w:t>
      </w:r>
      <w:r w:rsidR="0048256A" w:rsidRPr="00A15B96">
        <w:rPr>
          <w:rFonts w:ascii="Times New Roman" w:hAnsi="Times New Roman" w:cs="Times New Roman"/>
        </w:rPr>
        <w:t>entrepre</w:t>
      </w:r>
      <w:r w:rsidR="001F0B54" w:rsidRPr="00A15B96">
        <w:rPr>
          <w:rFonts w:ascii="Times New Roman" w:hAnsi="Times New Roman" w:cs="Times New Roman"/>
        </w:rPr>
        <w:t>ne</w:t>
      </w:r>
      <w:r w:rsidR="0048256A" w:rsidRPr="00A15B96">
        <w:rPr>
          <w:rFonts w:ascii="Times New Roman" w:hAnsi="Times New Roman" w:cs="Times New Roman"/>
        </w:rPr>
        <w:t>u</w:t>
      </w:r>
      <w:r w:rsidR="001A1269" w:rsidRPr="00A15B96">
        <w:rPr>
          <w:rFonts w:ascii="Times New Roman" w:hAnsi="Times New Roman" w:cs="Times New Roman"/>
        </w:rPr>
        <w:t>rial retreat and business start-up boot c</w:t>
      </w:r>
      <w:r w:rsidR="001F0B54" w:rsidRPr="00A15B96">
        <w:rPr>
          <w:rFonts w:ascii="Times New Roman" w:hAnsi="Times New Roman" w:cs="Times New Roman"/>
        </w:rPr>
        <w:t>amp</w:t>
      </w:r>
      <w:r w:rsidR="001A1269" w:rsidRPr="00A15B96">
        <w:rPr>
          <w:rFonts w:ascii="Times New Roman" w:hAnsi="Times New Roman" w:cs="Times New Roman"/>
        </w:rPr>
        <w:t xml:space="preserve"> were a success; </w:t>
      </w:r>
      <w:r w:rsidR="00A15B96" w:rsidRPr="00A15B96">
        <w:rPr>
          <w:rFonts w:ascii="Times New Roman" w:hAnsi="Times New Roman" w:cs="Times New Roman"/>
        </w:rPr>
        <w:br/>
      </w:r>
      <w:r w:rsidR="00A15B96" w:rsidRPr="00A15B96">
        <w:rPr>
          <w:rFonts w:ascii="Times New Roman" w:hAnsi="Times New Roman" w:cs="Times New Roman"/>
        </w:rPr>
        <w:br/>
      </w:r>
      <w:r w:rsidR="0048256A" w:rsidRPr="00A15B96">
        <w:rPr>
          <w:rFonts w:ascii="Times New Roman" w:hAnsi="Times New Roman" w:cs="Times New Roman"/>
        </w:rPr>
        <w:t xml:space="preserve">3) </w:t>
      </w:r>
      <w:r w:rsidR="006B1637" w:rsidRPr="00A15B96">
        <w:rPr>
          <w:rFonts w:ascii="Times New Roman" w:hAnsi="Times New Roman" w:cs="Times New Roman"/>
        </w:rPr>
        <w:t>o</w:t>
      </w:r>
      <w:r w:rsidR="001A1269" w:rsidRPr="00A15B96">
        <w:rPr>
          <w:rFonts w:ascii="Times New Roman" w:hAnsi="Times New Roman" w:cs="Times New Roman"/>
        </w:rPr>
        <w:t>ne</w:t>
      </w:r>
      <w:r w:rsidR="006B1637" w:rsidRPr="00A15B96">
        <w:rPr>
          <w:rFonts w:ascii="Times New Roman" w:hAnsi="Times New Roman" w:cs="Times New Roman"/>
        </w:rPr>
        <w:t>-on-</w:t>
      </w:r>
      <w:r w:rsidR="001A1269" w:rsidRPr="00A15B96">
        <w:rPr>
          <w:rFonts w:ascii="Times New Roman" w:hAnsi="Times New Roman" w:cs="Times New Roman"/>
        </w:rPr>
        <w:t>one mentoring</w:t>
      </w:r>
      <w:r w:rsidR="006B1637" w:rsidRPr="00A15B96">
        <w:rPr>
          <w:rFonts w:ascii="Times New Roman" w:hAnsi="Times New Roman" w:cs="Times New Roman"/>
        </w:rPr>
        <w:t xml:space="preserve"> was provided</w:t>
      </w:r>
      <w:r w:rsidR="00194867" w:rsidRPr="00A15B96">
        <w:rPr>
          <w:rFonts w:ascii="Times New Roman" w:hAnsi="Times New Roman" w:cs="Times New Roman"/>
        </w:rPr>
        <w:t xml:space="preserve"> to over 400 students</w:t>
      </w:r>
      <w:r w:rsidR="001A1269" w:rsidRPr="00A15B96">
        <w:rPr>
          <w:rFonts w:ascii="Times New Roman" w:hAnsi="Times New Roman" w:cs="Times New Roman"/>
        </w:rPr>
        <w:t xml:space="preserve"> during the last five semesters</w:t>
      </w:r>
      <w:r w:rsidR="00194867" w:rsidRPr="00A15B96">
        <w:rPr>
          <w:rFonts w:ascii="Times New Roman" w:hAnsi="Times New Roman" w:cs="Times New Roman"/>
        </w:rPr>
        <w:t xml:space="preserve"> thr</w:t>
      </w:r>
      <w:r w:rsidR="001A1269" w:rsidRPr="00A15B96">
        <w:rPr>
          <w:rFonts w:ascii="Times New Roman" w:hAnsi="Times New Roman" w:cs="Times New Roman"/>
        </w:rPr>
        <w:t xml:space="preserve">ough one of </w:t>
      </w:r>
      <w:r w:rsidR="006B1637" w:rsidRPr="00A15B96">
        <w:rPr>
          <w:rFonts w:ascii="Times New Roman" w:hAnsi="Times New Roman" w:cs="Times New Roman"/>
        </w:rPr>
        <w:t>the</w:t>
      </w:r>
      <w:r w:rsidR="001A1269" w:rsidRPr="00A15B96">
        <w:rPr>
          <w:rFonts w:ascii="Times New Roman" w:hAnsi="Times New Roman" w:cs="Times New Roman"/>
        </w:rPr>
        <w:t xml:space="preserve"> Strong Workforce grants</w:t>
      </w:r>
      <w:r w:rsidR="00194867" w:rsidRPr="00A15B96">
        <w:rPr>
          <w:rFonts w:ascii="Times New Roman" w:hAnsi="Times New Roman" w:cs="Times New Roman"/>
        </w:rPr>
        <w:t xml:space="preserve"> </w:t>
      </w:r>
      <w:r w:rsidR="00A15B96" w:rsidRPr="00A15B96">
        <w:rPr>
          <w:rFonts w:ascii="Times New Roman" w:hAnsi="Times New Roman" w:cs="Times New Roman"/>
        </w:rPr>
        <w:br/>
      </w:r>
      <w:r w:rsidR="00A15B96" w:rsidRPr="00A15B96">
        <w:rPr>
          <w:rFonts w:ascii="Times New Roman" w:hAnsi="Times New Roman" w:cs="Times New Roman"/>
        </w:rPr>
        <w:br/>
      </w:r>
      <w:r w:rsidR="0048256A" w:rsidRPr="00A15B96">
        <w:rPr>
          <w:rFonts w:ascii="Times New Roman" w:hAnsi="Times New Roman" w:cs="Times New Roman"/>
        </w:rPr>
        <w:t>4)</w:t>
      </w:r>
      <w:r w:rsidR="0014630C" w:rsidRPr="00A15B96">
        <w:rPr>
          <w:rFonts w:ascii="Times New Roman" w:hAnsi="Times New Roman" w:cs="Times New Roman"/>
        </w:rPr>
        <w:t xml:space="preserve"> </w:t>
      </w:r>
      <w:r w:rsidR="001A1269" w:rsidRPr="00A15B96">
        <w:rPr>
          <w:rFonts w:ascii="Times New Roman" w:hAnsi="Times New Roman" w:cs="Times New Roman"/>
        </w:rPr>
        <w:t>our</w:t>
      </w:r>
      <w:r w:rsidR="00194867" w:rsidRPr="00A15B96">
        <w:rPr>
          <w:rFonts w:ascii="Times New Roman" w:hAnsi="Times New Roman" w:cs="Times New Roman"/>
        </w:rPr>
        <w:t xml:space="preserve"> 3</w:t>
      </w:r>
      <w:r w:rsidR="00194867" w:rsidRPr="00A15B96">
        <w:rPr>
          <w:rFonts w:ascii="Times New Roman" w:hAnsi="Times New Roman" w:cs="Times New Roman"/>
          <w:vertAlign w:val="superscript"/>
        </w:rPr>
        <w:t>rd</w:t>
      </w:r>
      <w:r w:rsidR="00194867" w:rsidRPr="00A15B96">
        <w:rPr>
          <w:rFonts w:ascii="Times New Roman" w:hAnsi="Times New Roman" w:cs="Times New Roman"/>
        </w:rPr>
        <w:t xml:space="preserve"> Entrepreneurship Conference</w:t>
      </w:r>
      <w:r w:rsidR="0048256A" w:rsidRPr="00A15B96">
        <w:rPr>
          <w:rFonts w:ascii="Times New Roman" w:hAnsi="Times New Roman" w:cs="Times New Roman"/>
        </w:rPr>
        <w:t xml:space="preserve"> was</w:t>
      </w:r>
      <w:r w:rsidR="00194867" w:rsidRPr="00A15B96">
        <w:rPr>
          <w:rFonts w:ascii="Times New Roman" w:hAnsi="Times New Roman" w:cs="Times New Roman"/>
        </w:rPr>
        <w:t xml:space="preserve"> held in Fall 2018</w:t>
      </w:r>
      <w:r w:rsidR="00912F61" w:rsidRPr="00A15B96">
        <w:rPr>
          <w:rFonts w:ascii="Times New Roman" w:hAnsi="Times New Roman" w:cs="Times New Roman"/>
        </w:rPr>
        <w:t xml:space="preserve"> and was successful;</w:t>
      </w:r>
      <w:r w:rsidR="00194867" w:rsidRPr="00A15B96">
        <w:rPr>
          <w:rFonts w:ascii="Times New Roman" w:hAnsi="Times New Roman" w:cs="Times New Roman"/>
        </w:rPr>
        <w:t xml:space="preserve"> </w:t>
      </w:r>
      <w:r w:rsidR="00A15B96" w:rsidRPr="00A15B96">
        <w:rPr>
          <w:rFonts w:ascii="Times New Roman" w:hAnsi="Times New Roman" w:cs="Times New Roman"/>
        </w:rPr>
        <w:br/>
      </w:r>
      <w:r w:rsidR="00A15B96" w:rsidRPr="00A15B96">
        <w:rPr>
          <w:rFonts w:ascii="Times New Roman" w:hAnsi="Times New Roman" w:cs="Times New Roman"/>
        </w:rPr>
        <w:br/>
      </w:r>
      <w:r w:rsidR="0048256A" w:rsidRPr="00A15B96">
        <w:rPr>
          <w:rFonts w:ascii="Times New Roman" w:hAnsi="Times New Roman" w:cs="Times New Roman"/>
        </w:rPr>
        <w:t xml:space="preserve">5) </w:t>
      </w:r>
      <w:r w:rsidR="001A1269" w:rsidRPr="00A15B96">
        <w:rPr>
          <w:rFonts w:ascii="Times New Roman" w:hAnsi="Times New Roman" w:cs="Times New Roman"/>
        </w:rPr>
        <w:t>w</w:t>
      </w:r>
      <w:r w:rsidR="00194867" w:rsidRPr="00A15B96">
        <w:rPr>
          <w:rFonts w:ascii="Times New Roman" w:hAnsi="Times New Roman" w:cs="Times New Roman"/>
        </w:rPr>
        <w:t>e held an Accounting CPA night in cooperation with</w:t>
      </w:r>
      <w:r w:rsidR="00912F61" w:rsidRPr="00A15B96">
        <w:rPr>
          <w:rFonts w:ascii="Times New Roman" w:hAnsi="Times New Roman" w:cs="Times New Roman"/>
        </w:rPr>
        <w:t xml:space="preserve"> Cal</w:t>
      </w:r>
      <w:r w:rsidR="006D1D72">
        <w:rPr>
          <w:rFonts w:ascii="Times New Roman" w:hAnsi="Times New Roman" w:cs="Times New Roman"/>
        </w:rPr>
        <w:t>-</w:t>
      </w:r>
      <w:r w:rsidR="00912F61" w:rsidRPr="00A15B96">
        <w:rPr>
          <w:rFonts w:ascii="Times New Roman" w:hAnsi="Times New Roman" w:cs="Times New Roman"/>
        </w:rPr>
        <w:t xml:space="preserve">CPA with over 200 attendees; and </w:t>
      </w:r>
      <w:r w:rsidR="00A15B96" w:rsidRPr="00A15B96">
        <w:rPr>
          <w:rFonts w:ascii="Times New Roman" w:hAnsi="Times New Roman" w:cs="Times New Roman"/>
        </w:rPr>
        <w:br/>
      </w:r>
      <w:r w:rsidR="00A15B96" w:rsidRPr="00A15B96">
        <w:rPr>
          <w:rFonts w:ascii="Times New Roman" w:hAnsi="Times New Roman" w:cs="Times New Roman"/>
        </w:rPr>
        <w:br/>
      </w:r>
      <w:r w:rsidR="00912F61" w:rsidRPr="00A15B96">
        <w:rPr>
          <w:rFonts w:ascii="Times New Roman" w:hAnsi="Times New Roman" w:cs="Times New Roman"/>
        </w:rPr>
        <w:t xml:space="preserve">6) we are going to develop a Business Essentials certificate. </w:t>
      </w:r>
    </w:p>
    <w:p w14:paraId="768D8BED" w14:textId="097E9DDE" w:rsidR="006B1637" w:rsidRPr="00A15B96" w:rsidRDefault="00A15B96" w:rsidP="00A15B96">
      <w:pPr>
        <w:rPr>
          <w:rFonts w:ascii="Times New Roman" w:hAnsi="Times New Roman" w:cs="Times New Roman"/>
          <w:b/>
          <w:bCs/>
        </w:rPr>
      </w:pPr>
      <w:r w:rsidRPr="00A15B96">
        <w:rPr>
          <w:rFonts w:ascii="Times New Roman" w:hAnsi="Times New Roman" w:cs="Times New Roman"/>
          <w:b/>
          <w:bCs/>
        </w:rPr>
        <w:br/>
      </w:r>
      <w:r w:rsidR="006B1637" w:rsidRPr="00A15B96">
        <w:rPr>
          <w:rFonts w:ascii="Times New Roman" w:hAnsi="Times New Roman" w:cs="Times New Roman"/>
          <w:b/>
          <w:bCs/>
        </w:rPr>
        <w:t>Business Essential Certificate Discussed</w:t>
      </w:r>
      <w:r w:rsidR="006268FE">
        <w:rPr>
          <w:rFonts w:ascii="Times New Roman" w:hAnsi="Times New Roman" w:cs="Times New Roman"/>
          <w:b/>
          <w:bCs/>
        </w:rPr>
        <w:t xml:space="preserve">: </w:t>
      </w:r>
      <w:r w:rsidR="006B1637" w:rsidRPr="00A15B96">
        <w:rPr>
          <w:rFonts w:ascii="Times New Roman" w:hAnsi="Times New Roman" w:cs="Times New Roman"/>
        </w:rPr>
        <w:t xml:space="preserve">Kevin Sanford initiated the information and discussion on the Business Essentials Certificate.  The above members and affiliated </w:t>
      </w:r>
      <w:r w:rsidR="00E31E48" w:rsidRPr="00A15B96">
        <w:rPr>
          <w:rFonts w:ascii="Times New Roman" w:hAnsi="Times New Roman" w:cs="Times New Roman"/>
        </w:rPr>
        <w:t xml:space="preserve">advisors </w:t>
      </w:r>
      <w:r w:rsidR="006B1637" w:rsidRPr="00A15B96">
        <w:rPr>
          <w:rFonts w:ascii="Times New Roman" w:hAnsi="Times New Roman" w:cs="Times New Roman"/>
        </w:rPr>
        <w:t xml:space="preserve">were informed on the details of the </w:t>
      </w:r>
      <w:r w:rsidR="006B1637" w:rsidRPr="00A15B96">
        <w:rPr>
          <w:rFonts w:ascii="Times New Roman" w:hAnsi="Times New Roman" w:cs="Times New Roman"/>
          <w:color w:val="000000"/>
        </w:rPr>
        <w:t>Certificate of Achievement, and how it will benefit students entering the job market after the completion of the certificate.  It was discussed that students will be prepared to work as </w:t>
      </w:r>
      <w:r w:rsidR="006B1637" w:rsidRPr="00A15B96">
        <w:rPr>
          <w:rFonts w:ascii="Times New Roman" w:hAnsi="Times New Roman" w:cs="Times New Roman"/>
          <w:color w:val="211D1E"/>
        </w:rPr>
        <w:t>first-level management and super</w:t>
      </w:r>
      <w:r w:rsidR="006B1637" w:rsidRPr="00A15B96">
        <w:rPr>
          <w:rFonts w:ascii="Times New Roman" w:hAnsi="Times New Roman" w:cs="Times New Roman"/>
          <w:color w:val="211D1E"/>
        </w:rPr>
        <w:softHyphen/>
        <w:t xml:space="preserve">visory jobs, </w:t>
      </w:r>
      <w:r w:rsidR="006B1637" w:rsidRPr="00A15B96">
        <w:rPr>
          <w:rFonts w:ascii="Times New Roman" w:hAnsi="Times New Roman" w:cs="Times New Roman"/>
          <w:color w:val="000000"/>
        </w:rPr>
        <w:t xml:space="preserve">and other areas of the business environment. A run-down of the classes were shown on the white board to all members and affiliated </w:t>
      </w:r>
      <w:r w:rsidR="00E31E48" w:rsidRPr="00A15B96">
        <w:rPr>
          <w:rFonts w:ascii="Times New Roman" w:hAnsi="Times New Roman" w:cs="Times New Roman"/>
          <w:color w:val="000000"/>
        </w:rPr>
        <w:t>advisors</w:t>
      </w:r>
      <w:r w:rsidR="006B1637" w:rsidRPr="00A15B96">
        <w:rPr>
          <w:rFonts w:ascii="Times New Roman" w:hAnsi="Times New Roman" w:cs="Times New Roman"/>
          <w:color w:val="000000"/>
        </w:rPr>
        <w:t xml:space="preserve">, which included the following written details for all to view: </w:t>
      </w:r>
    </w:p>
    <w:p w14:paraId="7E4B1144" w14:textId="77777777" w:rsidR="00E31E48" w:rsidRPr="00A15B96" w:rsidRDefault="00E31E48" w:rsidP="006B1637">
      <w:pPr>
        <w:pStyle w:val="xmsonormal"/>
        <w:spacing w:before="0" w:beforeAutospacing="0" w:after="0" w:afterAutospacing="0"/>
        <w:rPr>
          <w:color w:val="000000"/>
          <w:sz w:val="22"/>
          <w:szCs w:val="22"/>
        </w:rPr>
      </w:pPr>
    </w:p>
    <w:p w14:paraId="7A032D7B" w14:textId="63964BF5" w:rsidR="006B1637" w:rsidRPr="00A15B96" w:rsidRDefault="00A15B96" w:rsidP="006B1637">
      <w:pPr>
        <w:pStyle w:val="xmsonormal"/>
        <w:spacing w:before="0" w:beforeAutospacing="0" w:after="0" w:afterAutospacing="0"/>
        <w:rPr>
          <w:color w:val="000000"/>
          <w:sz w:val="22"/>
          <w:szCs w:val="22"/>
        </w:rPr>
      </w:pPr>
      <w:r w:rsidRPr="00A15B96">
        <w:rPr>
          <w:sz w:val="22"/>
          <w:szCs w:val="22"/>
        </w:rPr>
        <w:lastRenderedPageBreak/>
        <w:t>Business Essential Certificate</w:t>
      </w:r>
      <w:r w:rsidRPr="00A15B96">
        <w:rPr>
          <w:color w:val="000000"/>
          <w:sz w:val="22"/>
          <w:szCs w:val="22"/>
        </w:rPr>
        <w:t xml:space="preserve"> </w:t>
      </w:r>
      <w:r w:rsidR="006B1637" w:rsidRPr="00A15B96">
        <w:rPr>
          <w:color w:val="000000"/>
          <w:sz w:val="22"/>
          <w:szCs w:val="22"/>
        </w:rPr>
        <w:t>Required courses</w:t>
      </w:r>
      <w:r>
        <w:rPr>
          <w:color w:val="000000"/>
          <w:sz w:val="22"/>
          <w:szCs w:val="22"/>
        </w:rPr>
        <w:t xml:space="preserve"> (</w:t>
      </w:r>
      <w:r w:rsidR="006B1637" w:rsidRPr="00A15B96">
        <w:rPr>
          <w:color w:val="000000"/>
          <w:sz w:val="22"/>
          <w:szCs w:val="22"/>
        </w:rPr>
        <w:t>11 Units</w:t>
      </w:r>
      <w:r>
        <w:rPr>
          <w:color w:val="000000"/>
          <w:sz w:val="22"/>
          <w:szCs w:val="22"/>
        </w:rPr>
        <w:t>)</w:t>
      </w:r>
      <w:r w:rsidR="006B1637" w:rsidRPr="00A15B96">
        <w:rPr>
          <w:color w:val="000000"/>
          <w:sz w:val="22"/>
          <w:szCs w:val="22"/>
        </w:rPr>
        <w:t>:  Intro to Business (BUS 001) 3-units, Business Law (LAW 001) 3-units, Intro to Accounting I (ACCTG 001) 5-units</w:t>
      </w:r>
      <w:r w:rsidR="006F4865">
        <w:rPr>
          <w:color w:val="000000"/>
          <w:sz w:val="22"/>
          <w:szCs w:val="22"/>
        </w:rPr>
        <w:t xml:space="preserve"> and </w:t>
      </w:r>
      <w:r w:rsidR="006B1637" w:rsidRPr="00A15B96">
        <w:rPr>
          <w:color w:val="000000"/>
          <w:sz w:val="22"/>
          <w:szCs w:val="22"/>
        </w:rPr>
        <w:t>Electives courses (5-6 units):  Business Communications (BUS 032) 3-units, Principles of Management (MGMT 001) 3-units, Principles of Marketing (MARKET 021) 3-units, Personal Finance &amp; Investments (FINANCE 008) 3-units, Intro to Accounting II (ACCTG 002), 5-units</w:t>
      </w:r>
    </w:p>
    <w:p w14:paraId="104E33B0" w14:textId="77777777" w:rsidR="00E31E48" w:rsidRPr="00A15B96" w:rsidRDefault="00E31E48" w:rsidP="006B1637">
      <w:pPr>
        <w:pStyle w:val="xmsonormal"/>
        <w:spacing w:before="0" w:beforeAutospacing="0" w:after="0" w:afterAutospacing="0"/>
        <w:rPr>
          <w:color w:val="000000"/>
          <w:sz w:val="22"/>
          <w:szCs w:val="22"/>
        </w:rPr>
      </w:pPr>
    </w:p>
    <w:p w14:paraId="73053548" w14:textId="56D504B9" w:rsidR="006B1637" w:rsidRPr="00A15B96" w:rsidRDefault="006B1637" w:rsidP="006B1637">
      <w:pPr>
        <w:pStyle w:val="xmsonormal"/>
        <w:spacing w:before="0" w:beforeAutospacing="0" w:after="0" w:afterAutospacing="0"/>
        <w:rPr>
          <w:color w:val="000000"/>
          <w:sz w:val="22"/>
          <w:szCs w:val="22"/>
        </w:rPr>
      </w:pPr>
      <w:r w:rsidRPr="00A15B96">
        <w:rPr>
          <w:color w:val="000000"/>
          <w:sz w:val="22"/>
          <w:szCs w:val="22"/>
        </w:rPr>
        <w:t xml:space="preserve">The discussion </w:t>
      </w:r>
      <w:r w:rsidR="00E31E48" w:rsidRPr="00A15B96">
        <w:rPr>
          <w:color w:val="000000"/>
          <w:sz w:val="22"/>
          <w:szCs w:val="22"/>
        </w:rPr>
        <w:t xml:space="preserve">on Business Essential Certificate </w:t>
      </w:r>
      <w:r w:rsidR="007F0BD1">
        <w:rPr>
          <w:color w:val="000000"/>
          <w:sz w:val="22"/>
          <w:szCs w:val="22"/>
        </w:rPr>
        <w:t>and the</w:t>
      </w:r>
      <w:r w:rsidR="006F4865">
        <w:rPr>
          <w:color w:val="000000"/>
          <w:sz w:val="22"/>
          <w:szCs w:val="22"/>
        </w:rPr>
        <w:t xml:space="preserve"> practicality of this certificate was discussed in great detail</w:t>
      </w:r>
      <w:r w:rsidR="006268FE">
        <w:rPr>
          <w:color w:val="000000"/>
          <w:sz w:val="22"/>
          <w:szCs w:val="22"/>
        </w:rPr>
        <w:t xml:space="preserve">. </w:t>
      </w:r>
      <w:r w:rsidR="006268FE" w:rsidRPr="006268FE">
        <w:rPr>
          <w:color w:val="000000"/>
          <w:sz w:val="22"/>
          <w:szCs w:val="22"/>
          <w:highlight w:val="yellow"/>
        </w:rPr>
        <w:t>The advisory members</w:t>
      </w:r>
      <w:r w:rsidR="006F4865" w:rsidRPr="006268FE">
        <w:rPr>
          <w:color w:val="000000"/>
          <w:sz w:val="22"/>
          <w:szCs w:val="22"/>
          <w:highlight w:val="yellow"/>
        </w:rPr>
        <w:t xml:space="preserve"> </w:t>
      </w:r>
      <w:r w:rsidR="00E31E48" w:rsidRPr="006268FE">
        <w:rPr>
          <w:color w:val="000000"/>
          <w:sz w:val="22"/>
          <w:szCs w:val="22"/>
          <w:highlight w:val="yellow"/>
        </w:rPr>
        <w:t>unanimous</w:t>
      </w:r>
      <w:r w:rsidR="006268FE" w:rsidRPr="006268FE">
        <w:rPr>
          <w:color w:val="000000"/>
          <w:sz w:val="22"/>
          <w:szCs w:val="22"/>
          <w:highlight w:val="yellow"/>
        </w:rPr>
        <w:t>ly</w:t>
      </w:r>
      <w:r w:rsidR="00E31E48" w:rsidRPr="006268FE">
        <w:rPr>
          <w:color w:val="000000"/>
          <w:sz w:val="22"/>
          <w:szCs w:val="22"/>
          <w:highlight w:val="yellow"/>
        </w:rPr>
        <w:t xml:space="preserve"> agree</w:t>
      </w:r>
      <w:r w:rsidR="006268FE" w:rsidRPr="006268FE">
        <w:rPr>
          <w:color w:val="000000"/>
          <w:sz w:val="22"/>
          <w:szCs w:val="22"/>
          <w:highlight w:val="yellow"/>
        </w:rPr>
        <w:t>d</w:t>
      </w:r>
      <w:r w:rsidR="00E31E48" w:rsidRPr="006268FE">
        <w:rPr>
          <w:color w:val="000000"/>
          <w:sz w:val="22"/>
          <w:szCs w:val="22"/>
          <w:highlight w:val="yellow"/>
        </w:rPr>
        <w:t xml:space="preserve"> to endorse this certificate, based on the information provided</w:t>
      </w:r>
      <w:r w:rsidRPr="006268FE">
        <w:rPr>
          <w:color w:val="000000"/>
          <w:sz w:val="22"/>
          <w:szCs w:val="22"/>
          <w:highlight w:val="yellow"/>
        </w:rPr>
        <w:t>.</w:t>
      </w:r>
      <w:r w:rsidR="00705AF5">
        <w:rPr>
          <w:color w:val="000000"/>
          <w:sz w:val="22"/>
          <w:szCs w:val="22"/>
        </w:rPr>
        <w:t xml:space="preserve">  Additionally, the advisory members present confirmed that they would be more likely to hire our students, once they have completed this certificate.</w:t>
      </w:r>
    </w:p>
    <w:p w14:paraId="5398D778" w14:textId="0A2A9BA8" w:rsidR="001F0B54" w:rsidRPr="006268FE" w:rsidRDefault="006268F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Pr="00A15B96">
        <w:rPr>
          <w:rFonts w:ascii="Times New Roman" w:hAnsi="Times New Roman" w:cs="Times New Roman"/>
          <w:b/>
        </w:rPr>
        <w:t>Industries Represented</w:t>
      </w:r>
      <w:r>
        <w:rPr>
          <w:rFonts w:ascii="Times New Roman" w:hAnsi="Times New Roman" w:cs="Times New Roman"/>
          <w:b/>
        </w:rPr>
        <w:t xml:space="preserve">: </w:t>
      </w:r>
      <w:r w:rsidRPr="00A15B96">
        <w:rPr>
          <w:rFonts w:ascii="Times New Roman" w:hAnsi="Times New Roman" w:cs="Times New Roman"/>
        </w:rPr>
        <w:t xml:space="preserve">The Industries/Disciplines represented at the meeting were: Consumer Products, Real Estate, Retailing, Accounting, Insurance, Non-Profit, Banking/Finance, Technology, Entertainment, Entrepreneurship, Health Care, Public Sector. The companies ranged from small to large in size.  The advisors did not make any recommendations for including additional industries on the advisory committee.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705AF5">
        <w:rPr>
          <w:rFonts w:ascii="Times New Roman" w:hAnsi="Times New Roman" w:cs="Times New Roman"/>
          <w:b/>
          <w:bCs/>
          <w:color w:val="000000"/>
        </w:rPr>
        <w:t>S</w:t>
      </w:r>
      <w:r w:rsidR="00194867" w:rsidRPr="00A15B96">
        <w:rPr>
          <w:rFonts w:ascii="Times New Roman" w:hAnsi="Times New Roman" w:cs="Times New Roman"/>
          <w:b/>
          <w:bCs/>
        </w:rPr>
        <w:t>kills Exercise</w:t>
      </w:r>
      <w:r>
        <w:rPr>
          <w:rFonts w:ascii="Times New Roman" w:hAnsi="Times New Roman" w:cs="Times New Roman"/>
          <w:b/>
          <w:bCs/>
        </w:rPr>
        <w:t xml:space="preserve">: </w:t>
      </w:r>
      <w:r w:rsidR="001F0B54" w:rsidRPr="00A15B96">
        <w:rPr>
          <w:rFonts w:ascii="Times New Roman" w:hAnsi="Times New Roman" w:cs="Times New Roman"/>
        </w:rPr>
        <w:t xml:space="preserve">Kevin Sanford and Nikoo Berenji facilitated a brainstorm exercise where </w:t>
      </w:r>
      <w:r w:rsidR="00E31E48" w:rsidRPr="00A15B96">
        <w:rPr>
          <w:rFonts w:ascii="Times New Roman" w:hAnsi="Times New Roman" w:cs="Times New Roman"/>
        </w:rPr>
        <w:t xml:space="preserve">affiliated advisors </w:t>
      </w:r>
      <w:r w:rsidR="001F0B54" w:rsidRPr="00A15B96">
        <w:rPr>
          <w:rFonts w:ascii="Times New Roman" w:hAnsi="Times New Roman" w:cs="Times New Roman"/>
        </w:rPr>
        <w:t xml:space="preserve">identified the skills </w:t>
      </w:r>
      <w:r w:rsidR="00E31E48" w:rsidRPr="00A15B96">
        <w:rPr>
          <w:rFonts w:ascii="Times New Roman" w:hAnsi="Times New Roman" w:cs="Times New Roman"/>
        </w:rPr>
        <w:t xml:space="preserve">that </w:t>
      </w:r>
      <w:r w:rsidR="001F0B54" w:rsidRPr="00A15B96">
        <w:rPr>
          <w:rFonts w:ascii="Times New Roman" w:hAnsi="Times New Roman" w:cs="Times New Roman"/>
        </w:rPr>
        <w:t>they look for the most when hiring new employees.</w:t>
      </w:r>
    </w:p>
    <w:p w14:paraId="4E9F4249" w14:textId="4037FD66" w:rsidR="00705AF5" w:rsidRPr="00A15B96" w:rsidRDefault="006529E2" w:rsidP="007F0BD1">
      <w:pPr>
        <w:rPr>
          <w:rFonts w:ascii="Times New Roman" w:hAnsi="Times New Roman" w:cs="Times New Roman"/>
        </w:rPr>
      </w:pPr>
      <w:r w:rsidRPr="00A15B96">
        <w:rPr>
          <w:rFonts w:ascii="Times New Roman" w:hAnsi="Times New Roman" w:cs="Times New Roman"/>
        </w:rPr>
        <w:t xml:space="preserve">The </w:t>
      </w:r>
      <w:r w:rsidR="00E31E48" w:rsidRPr="00A15B96">
        <w:rPr>
          <w:rFonts w:ascii="Times New Roman" w:hAnsi="Times New Roman" w:cs="Times New Roman"/>
        </w:rPr>
        <w:t xml:space="preserve">top </w:t>
      </w:r>
      <w:r w:rsidRPr="00A15B96">
        <w:rPr>
          <w:rFonts w:ascii="Times New Roman" w:hAnsi="Times New Roman" w:cs="Times New Roman"/>
        </w:rPr>
        <w:t>skills recommended were:</w:t>
      </w: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10"/>
        <w:gridCol w:w="3150"/>
      </w:tblGrid>
      <w:tr w:rsidR="00705AF5" w14:paraId="135D7E30" w14:textId="77777777" w:rsidTr="007F0BD1">
        <w:tc>
          <w:tcPr>
            <w:tcW w:w="3595" w:type="dxa"/>
          </w:tcPr>
          <w:p w14:paraId="61EA4726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People/social skills</w:t>
            </w:r>
          </w:p>
          <w:p w14:paraId="73B866C0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Analytical problem solving</w:t>
            </w:r>
          </w:p>
          <w:p w14:paraId="044ACDD0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Self-starter</w:t>
            </w:r>
          </w:p>
          <w:p w14:paraId="44C653FE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Professionalism</w:t>
            </w:r>
          </w:p>
          <w:p w14:paraId="0791104B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Coachable/willingness to grow/learn</w:t>
            </w:r>
          </w:p>
          <w:p w14:paraId="632AB8A1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Time management skills</w:t>
            </w:r>
          </w:p>
          <w:p w14:paraId="78F9D8D8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Better use of skill sets</w:t>
            </w:r>
          </w:p>
          <w:p w14:paraId="2400C6F0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Leadership skills</w:t>
            </w:r>
          </w:p>
          <w:p w14:paraId="4CDCB164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Ability to learn from mistakes</w:t>
            </w:r>
          </w:p>
          <w:p w14:paraId="0FB587D1" w14:textId="77777777" w:rsidR="00021743" w:rsidRPr="00A15B96" w:rsidRDefault="00021743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Oral/written communication</w:t>
            </w:r>
          </w:p>
          <w:p w14:paraId="422812E0" w14:textId="77777777" w:rsidR="00021743" w:rsidRPr="00A15B96" w:rsidRDefault="00021743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Being well prepared for interview</w:t>
            </w:r>
          </w:p>
          <w:p w14:paraId="7E6E4754" w14:textId="77777777" w:rsidR="00705AF5" w:rsidRDefault="00705AF5" w:rsidP="007F0BD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31F6EEC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Team building skills/attitude</w:t>
            </w:r>
          </w:p>
          <w:p w14:paraId="57EF2734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International/cultural skills</w:t>
            </w:r>
          </w:p>
          <w:p w14:paraId="0CBFDD12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Passion</w:t>
            </w:r>
          </w:p>
          <w:p w14:paraId="3790B396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Sense of humor</w:t>
            </w:r>
          </w:p>
          <w:p w14:paraId="4546563C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Culture Fit</w:t>
            </w:r>
          </w:p>
          <w:p w14:paraId="36672659" w14:textId="1CFAFEAA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Technical skills</w:t>
            </w:r>
          </w:p>
          <w:p w14:paraId="2E36E30C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Education/business acumen</w:t>
            </w:r>
          </w:p>
          <w:p w14:paraId="0AB11E7A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Social intelligence</w:t>
            </w:r>
          </w:p>
          <w:p w14:paraId="47EADD00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Reliability</w:t>
            </w:r>
          </w:p>
          <w:p w14:paraId="182D2910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Goal oriented</w:t>
            </w:r>
          </w:p>
          <w:p w14:paraId="71A422B4" w14:textId="77777777" w:rsidR="00021743" w:rsidRPr="00A15B96" w:rsidRDefault="00021743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Adaptability/resourcefulness</w:t>
            </w:r>
          </w:p>
          <w:p w14:paraId="339D3F66" w14:textId="77777777" w:rsidR="006268FE" w:rsidRPr="00A15B96" w:rsidRDefault="006268FE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Honesty/integrity</w:t>
            </w:r>
          </w:p>
          <w:p w14:paraId="3296006D" w14:textId="77777777" w:rsidR="006268FE" w:rsidRPr="00A15B96" w:rsidRDefault="006268FE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Mastery of skillset/expertise</w:t>
            </w:r>
          </w:p>
          <w:p w14:paraId="67B369F5" w14:textId="77777777" w:rsidR="00705AF5" w:rsidRDefault="00705AF5" w:rsidP="007F0BD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1EE3596" w14:textId="2F99815C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Speak confidently</w:t>
            </w:r>
          </w:p>
          <w:p w14:paraId="6A8A9900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Work under pressure</w:t>
            </w:r>
          </w:p>
          <w:p w14:paraId="621C8936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Strong work ethic</w:t>
            </w:r>
          </w:p>
          <w:p w14:paraId="7BC8D240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Think outside the box</w:t>
            </w:r>
          </w:p>
          <w:p w14:paraId="6236E832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Ability to work in agile environment</w:t>
            </w:r>
          </w:p>
          <w:p w14:paraId="6F76A53F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Negotiation skills</w:t>
            </w:r>
          </w:p>
          <w:p w14:paraId="35AE4EFC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Accountability</w:t>
            </w:r>
          </w:p>
          <w:p w14:paraId="7B18DF01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Positive attitude</w:t>
            </w:r>
          </w:p>
          <w:p w14:paraId="043011D1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Good customer service</w:t>
            </w:r>
          </w:p>
          <w:p w14:paraId="43283A7E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Strategic thinking</w:t>
            </w:r>
          </w:p>
          <w:p w14:paraId="7958DD1F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Continued learning</w:t>
            </w:r>
          </w:p>
          <w:p w14:paraId="6127D6EF" w14:textId="77777777" w:rsidR="00705AF5" w:rsidRPr="00A15B96" w:rsidRDefault="00705AF5" w:rsidP="007F0B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Listening skills</w:t>
            </w:r>
          </w:p>
          <w:p w14:paraId="68F4D35D" w14:textId="77777777" w:rsidR="00705AF5" w:rsidRDefault="00705AF5" w:rsidP="007F0BD1">
            <w:pPr>
              <w:rPr>
                <w:rFonts w:ascii="Times New Roman" w:hAnsi="Times New Roman" w:cs="Times New Roman"/>
              </w:rPr>
            </w:pPr>
          </w:p>
        </w:tc>
      </w:tr>
    </w:tbl>
    <w:p w14:paraId="2D2DAFC6" w14:textId="390E11A9" w:rsidR="0014630C" w:rsidRPr="00A15B96" w:rsidRDefault="00705AF5" w:rsidP="007F0BD1">
      <w:pPr>
        <w:rPr>
          <w:rFonts w:ascii="Times New Roman" w:hAnsi="Times New Roman" w:cs="Times New Roman"/>
        </w:rPr>
      </w:pPr>
      <w:r w:rsidRPr="00A15B96">
        <w:rPr>
          <w:rFonts w:ascii="Times New Roman" w:hAnsi="Times New Roman" w:cs="Times New Roman"/>
        </w:rPr>
        <w:t xml:space="preserve"> </w:t>
      </w:r>
      <w:r w:rsidR="006268FE">
        <w:rPr>
          <w:rFonts w:ascii="Times New Roman" w:hAnsi="Times New Roman" w:cs="Times New Roman"/>
        </w:rPr>
        <w:br/>
      </w:r>
      <w:r w:rsidR="00E31E48" w:rsidRPr="00A15B96">
        <w:rPr>
          <w:rFonts w:ascii="Times New Roman" w:hAnsi="Times New Roman" w:cs="Times New Roman"/>
          <w:b/>
          <w:bCs/>
        </w:rPr>
        <w:t>Affiliated a</w:t>
      </w:r>
      <w:r w:rsidR="006529E2" w:rsidRPr="00A15B96">
        <w:rPr>
          <w:rFonts w:ascii="Times New Roman" w:hAnsi="Times New Roman" w:cs="Times New Roman"/>
          <w:b/>
          <w:bCs/>
        </w:rPr>
        <w:t>dvisors were asked to prioritize the most crucial skills. They were: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950"/>
      </w:tblGrid>
      <w:tr w:rsidR="006268FE" w14:paraId="42249857" w14:textId="77777777" w:rsidTr="007F0BD1">
        <w:tc>
          <w:tcPr>
            <w:tcW w:w="5215" w:type="dxa"/>
          </w:tcPr>
          <w:p w14:paraId="10F517DA" w14:textId="77777777" w:rsidR="006268FE" w:rsidRPr="00A15B96" w:rsidRDefault="006268FE" w:rsidP="007F0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Problem solving/analytical skills</w:t>
            </w:r>
          </w:p>
          <w:p w14:paraId="25A0BC4C" w14:textId="77777777" w:rsidR="006268FE" w:rsidRPr="00A15B96" w:rsidRDefault="006268FE" w:rsidP="007F0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People/social skills</w:t>
            </w:r>
          </w:p>
          <w:p w14:paraId="226468A2" w14:textId="77777777" w:rsidR="006268FE" w:rsidRPr="00A15B96" w:rsidRDefault="006268FE" w:rsidP="007F0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Written/oral communication and listening skills</w:t>
            </w:r>
          </w:p>
          <w:p w14:paraId="285224BE" w14:textId="77777777" w:rsidR="006268FE" w:rsidRDefault="006268FE" w:rsidP="007F0BD1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14:paraId="54EA02D7" w14:textId="77777777" w:rsidR="006268FE" w:rsidRPr="00A15B96" w:rsidRDefault="006268FE" w:rsidP="007F0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Team Building skills/attitude</w:t>
            </w:r>
          </w:p>
          <w:p w14:paraId="307BE7F8" w14:textId="77777777" w:rsidR="006268FE" w:rsidRPr="00A15B96" w:rsidRDefault="006268FE" w:rsidP="007F0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Truthfulness/integrity</w:t>
            </w:r>
          </w:p>
          <w:p w14:paraId="1C7EE438" w14:textId="77777777" w:rsidR="006268FE" w:rsidRPr="00A15B96" w:rsidRDefault="006268FE" w:rsidP="007F0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5B96">
              <w:rPr>
                <w:rFonts w:ascii="Times New Roman" w:hAnsi="Times New Roman" w:cs="Times New Roman"/>
              </w:rPr>
              <w:t>Strong work Ethic</w:t>
            </w:r>
          </w:p>
          <w:p w14:paraId="72585793" w14:textId="77777777" w:rsidR="006268FE" w:rsidRDefault="006268FE" w:rsidP="007F0B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4AEA779" w14:textId="02BCB2CD" w:rsidR="00194867" w:rsidRPr="00A15B96" w:rsidRDefault="00626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194867" w:rsidRPr="00A15B96">
        <w:rPr>
          <w:rFonts w:ascii="Times New Roman" w:hAnsi="Times New Roman" w:cs="Times New Roman"/>
          <w:b/>
        </w:rPr>
        <w:t>Advisory Board Survey</w:t>
      </w:r>
      <w:r>
        <w:rPr>
          <w:rFonts w:ascii="Times New Roman" w:hAnsi="Times New Roman" w:cs="Times New Roman"/>
          <w:b/>
        </w:rPr>
        <w:t xml:space="preserve">: </w:t>
      </w:r>
      <w:r w:rsidR="00C353DB" w:rsidRPr="00A15B96">
        <w:rPr>
          <w:rFonts w:ascii="Times New Roman" w:hAnsi="Times New Roman" w:cs="Times New Roman"/>
        </w:rPr>
        <w:t>The advisors were asked to fill out the advisory board survey. There were completed and submitted.</w:t>
      </w:r>
    </w:p>
    <w:p w14:paraId="7205CFCE" w14:textId="7CB57070" w:rsidR="00F87209" w:rsidRPr="00A15B96" w:rsidRDefault="0070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</w:t>
      </w:r>
      <w:r w:rsidR="00E31E48" w:rsidRPr="00A15B96">
        <w:rPr>
          <w:rFonts w:ascii="Times New Roman" w:hAnsi="Times New Roman" w:cs="Times New Roman"/>
          <w:b/>
          <w:bCs/>
        </w:rPr>
        <w:t>Announcement</w:t>
      </w:r>
      <w:r w:rsidR="006268FE">
        <w:rPr>
          <w:rFonts w:ascii="Times New Roman" w:hAnsi="Times New Roman" w:cs="Times New Roman"/>
          <w:b/>
          <w:bCs/>
        </w:rPr>
        <w:t xml:space="preserve">: </w:t>
      </w:r>
      <w:r w:rsidR="006F6113" w:rsidRPr="00A15B96">
        <w:rPr>
          <w:rFonts w:ascii="Times New Roman" w:hAnsi="Times New Roman" w:cs="Times New Roman"/>
        </w:rPr>
        <w:t xml:space="preserve">Nikoo Berenji made an announcement </w:t>
      </w:r>
      <w:r w:rsidR="001A1269" w:rsidRPr="00A15B96">
        <w:rPr>
          <w:rFonts w:ascii="Times New Roman" w:hAnsi="Times New Roman" w:cs="Times New Roman"/>
        </w:rPr>
        <w:t>regarding the Young Women’s Initiative Group</w:t>
      </w:r>
      <w:r w:rsidR="003E5F34" w:rsidRPr="00A15B96">
        <w:rPr>
          <w:rFonts w:ascii="Times New Roman" w:hAnsi="Times New Roman" w:cs="Times New Roman"/>
        </w:rPr>
        <w:t xml:space="preserve">, and the advantage of students to join and prosper from being active members.  </w:t>
      </w:r>
      <w:r w:rsidR="001A1269" w:rsidRPr="00A15B96">
        <w:rPr>
          <w:rFonts w:ascii="Times New Roman" w:hAnsi="Times New Roman" w:cs="Times New Roman"/>
        </w:rPr>
        <w:t xml:space="preserve"> </w:t>
      </w:r>
      <w:r w:rsidR="006268FE">
        <w:rPr>
          <w:rFonts w:ascii="Times New Roman" w:hAnsi="Times New Roman" w:cs="Times New Roman"/>
        </w:rPr>
        <w:br/>
      </w:r>
      <w:r w:rsidR="006268FE">
        <w:rPr>
          <w:rFonts w:ascii="Times New Roman" w:hAnsi="Times New Roman" w:cs="Times New Roman"/>
        </w:rPr>
        <w:br/>
      </w:r>
      <w:r w:rsidR="00194867" w:rsidRPr="00A15B96">
        <w:rPr>
          <w:rFonts w:ascii="Times New Roman" w:hAnsi="Times New Roman" w:cs="Times New Roman"/>
          <w:b/>
          <w:bCs/>
        </w:rPr>
        <w:t>Adjournment</w:t>
      </w:r>
      <w:r w:rsidR="006268FE">
        <w:rPr>
          <w:rFonts w:ascii="Times New Roman" w:hAnsi="Times New Roman" w:cs="Times New Roman"/>
          <w:b/>
          <w:bCs/>
        </w:rPr>
        <w:t xml:space="preserve">: </w:t>
      </w:r>
      <w:r w:rsidR="00FB1F25" w:rsidRPr="00A15B96">
        <w:rPr>
          <w:rFonts w:ascii="Times New Roman" w:hAnsi="Times New Roman" w:cs="Times New Roman"/>
        </w:rPr>
        <w:t>Tasos Sioukas thanked all the advisors for their participation and support. The meeting was adjourned.</w:t>
      </w:r>
    </w:p>
    <w:sectPr w:rsidR="00F87209" w:rsidRPr="00A15B96" w:rsidSect="00A15B96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918F" w14:textId="77777777" w:rsidR="00B05A5B" w:rsidRDefault="00B05A5B" w:rsidP="006268FE">
      <w:pPr>
        <w:spacing w:after="0" w:line="240" w:lineRule="auto"/>
      </w:pPr>
      <w:r>
        <w:separator/>
      </w:r>
    </w:p>
  </w:endnote>
  <w:endnote w:type="continuationSeparator" w:id="0">
    <w:p w14:paraId="1FDBD413" w14:textId="77777777" w:rsidR="00B05A5B" w:rsidRDefault="00B05A5B" w:rsidP="0062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906A" w14:textId="77777777" w:rsidR="006268FE" w:rsidRDefault="006268FE">
    <w:pPr>
      <w:pStyle w:val="Footer"/>
      <w:jc w:val="right"/>
    </w:pPr>
  </w:p>
  <w:p w14:paraId="715C2124" w14:textId="3860D859" w:rsidR="006268FE" w:rsidRDefault="006268FE">
    <w:pPr>
      <w:pStyle w:val="Footer"/>
      <w:jc w:val="right"/>
    </w:pPr>
    <w:r>
      <w:t xml:space="preserve">LAVC Business Admin Advisory Committee Minutes – Page </w:t>
    </w:r>
    <w:sdt>
      <w:sdtPr>
        <w:id w:val="19874281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4882A50" w14:textId="77777777" w:rsidR="006268FE" w:rsidRDefault="0062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3F4EA" w14:textId="77777777" w:rsidR="00B05A5B" w:rsidRDefault="00B05A5B" w:rsidP="006268FE">
      <w:pPr>
        <w:spacing w:after="0" w:line="240" w:lineRule="auto"/>
      </w:pPr>
      <w:r>
        <w:separator/>
      </w:r>
    </w:p>
  </w:footnote>
  <w:footnote w:type="continuationSeparator" w:id="0">
    <w:p w14:paraId="3B6D12C9" w14:textId="77777777" w:rsidR="00B05A5B" w:rsidRDefault="00B05A5B" w:rsidP="0062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70B00"/>
    <w:multiLevelType w:val="hybridMultilevel"/>
    <w:tmpl w:val="8008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53B14"/>
    <w:multiLevelType w:val="hybridMultilevel"/>
    <w:tmpl w:val="3ACAD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E9"/>
    <w:rsid w:val="00021743"/>
    <w:rsid w:val="000F2936"/>
    <w:rsid w:val="0014630C"/>
    <w:rsid w:val="00194867"/>
    <w:rsid w:val="001A1269"/>
    <w:rsid w:val="001F0B54"/>
    <w:rsid w:val="00206C73"/>
    <w:rsid w:val="002C090E"/>
    <w:rsid w:val="003E5F34"/>
    <w:rsid w:val="004472B2"/>
    <w:rsid w:val="0048256A"/>
    <w:rsid w:val="006268FE"/>
    <w:rsid w:val="006529E2"/>
    <w:rsid w:val="006B1637"/>
    <w:rsid w:val="006D1D72"/>
    <w:rsid w:val="006D7473"/>
    <w:rsid w:val="006F4865"/>
    <w:rsid w:val="006F6113"/>
    <w:rsid w:val="00705AF5"/>
    <w:rsid w:val="0075628C"/>
    <w:rsid w:val="007F0BD1"/>
    <w:rsid w:val="008A2FB2"/>
    <w:rsid w:val="00912F61"/>
    <w:rsid w:val="00933FBD"/>
    <w:rsid w:val="00A15B96"/>
    <w:rsid w:val="00B05A5B"/>
    <w:rsid w:val="00B60801"/>
    <w:rsid w:val="00BB68E9"/>
    <w:rsid w:val="00C353DB"/>
    <w:rsid w:val="00D0667E"/>
    <w:rsid w:val="00DD7C09"/>
    <w:rsid w:val="00E31E48"/>
    <w:rsid w:val="00E64803"/>
    <w:rsid w:val="00EA6DAE"/>
    <w:rsid w:val="00F87209"/>
    <w:rsid w:val="00FB1F25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774C"/>
  <w15:docId w15:val="{D02E3557-4676-471E-8BB3-3AD98519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69"/>
    <w:pPr>
      <w:ind w:left="720"/>
      <w:contextualSpacing/>
    </w:pPr>
  </w:style>
  <w:style w:type="paragraph" w:customStyle="1" w:styleId="xmsonormal">
    <w:name w:val="x_msonormal"/>
    <w:basedOn w:val="Normal"/>
    <w:rsid w:val="00F8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F8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FE"/>
  </w:style>
  <w:style w:type="paragraph" w:styleId="Footer">
    <w:name w:val="footer"/>
    <w:basedOn w:val="Normal"/>
    <w:link w:val="FooterChar"/>
    <w:uiPriority w:val="99"/>
    <w:unhideWhenUsed/>
    <w:rsid w:val="0062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Mathieu, Raymond P.</dc:creator>
  <cp:lastModifiedBy>Microsoft Office User</cp:lastModifiedBy>
  <cp:revision>2</cp:revision>
  <dcterms:created xsi:type="dcterms:W3CDTF">2020-04-20T19:28:00Z</dcterms:created>
  <dcterms:modified xsi:type="dcterms:W3CDTF">2020-04-20T19:28:00Z</dcterms:modified>
</cp:coreProperties>
</file>